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Architecture Dev – RPA Vision V2 : Mode Apprentissage Progressif</w:t>
      </w:r>
    </w:p>
    <w:p>
      <w:pPr>
        <w:pStyle w:val="Heading2"/>
      </w:pPr>
      <w:r>
        <w:t>1. Structure générale des modules</w:t>
      </w:r>
    </w:p>
    <w:p>
      <w:r>
        <w:br/>
        <w:t>/AI/amina/geniusia2/</w:t>
        <w:br/>
        <w:t>│</w:t>
        <w:br/>
        <w:t>├── core/</w:t>
        <w:br/>
        <w:t>│   ├── orchestrator.py        → Logique centrale (Observe / Think / Act)</w:t>
        <w:br/>
        <w:t>│   ├── replay_async.py        → Rejeu d’actions</w:t>
        <w:br/>
        <w:t>│   ├── embeddings_manager.py  → Encodage OpenCLIP + index FAISS</w:t>
        <w:br/>
        <w:t>│   ├── learning_manager.py    → Module d’apprentissage progressif</w:t>
        <w:br/>
        <w:t>│   ├── logger.py              → Journalisation + sécurité (AES)</w:t>
        <w:br/>
        <w:t>│   ├── config.py              → Paramètres globaux (modèles, seuils)</w:t>
        <w:br/>
        <w:t>│   └── utils/</w:t>
        <w:br/>
        <w:t>│       ├── image_utils.py     → Capture, ROI, bounding boxes</w:t>
        <w:br/>
        <w:t>│       ├── vision_utils.py    → Interface OWL-v2 / GroundingDINO / YOLO-World</w:t>
        <w:br/>
        <w:t>│       └── input_utils.py     → PyAutoGUI / PyDirectInput (AZERTY)</w:t>
        <w:br/>
        <w:t>│</w:t>
        <w:br/>
        <w:t>├── gui/</w:t>
        <w:br/>
        <w:t>│   ├── minimal_gui.py         → Interface PyQt5 (Shadow / Assisté / Auto)</w:t>
        <w:br/>
        <w:t>│   └── dialogs/</w:t>
        <w:br/>
        <w:t>│       ├── correction_dialog.py</w:t>
        <w:br/>
        <w:t>│       └── summary_dashboard.py</w:t>
        <w:br/>
        <w:t>│</w:t>
        <w:br/>
        <w:t>├── data/</w:t>
        <w:br/>
        <w:t>│   ├── user_profiles/         → JSON par tâche apprise</w:t>
        <w:br/>
        <w:t>│   ├── logs/                  → Journaux chiffrés</w:t>
        <w:br/>
        <w:t>│   └── faiss_index/           → Index visuel local</w:t>
        <w:br/>
        <w:t>│</w:t>
        <w:br/>
        <w:t>└── models/</w:t>
        <w:br/>
        <w:t xml:space="preserve">    ├── openclip/              → Encoders visuels</w:t>
        <w:br/>
        <w:t xml:space="preserve">    ├── owl_v2/                → Détecteur open-vocab</w:t>
        <w:br/>
        <w:t xml:space="preserve">    └── qwen2.5_vl/            → Modèle LLM vision (Ollama)</w:t>
        <w:br/>
      </w:r>
    </w:p>
    <w:p>
      <w:pPr>
        <w:pStyle w:val="Heading2"/>
      </w:pPr>
      <w:r>
        <w:t>2. Module learning_manager.py</w:t>
      </w:r>
    </w:p>
    <w:p>
      <w:r>
        <w:br/>
        <w:t>Classe : LearningManager</w:t>
        <w:br/>
        <w:t>Responsable de l’état d’apprentissage et du suivi des tâches.</w:t>
        <w:br/>
        <w:t>Attributs : mode (shadow/assist/auto), tasks, current_context, embeddings_index, logger.</w:t>
        <w:br/>
        <w:t>Méthodes : observe(), suggest_action(), confirm_action(), evaluate_task(), rollback_if_low_confidence().</w:t>
        <w:br/>
      </w:r>
    </w:p>
    <w:p>
      <w:pPr>
        <w:pStyle w:val="Heading2"/>
      </w:pPr>
      <w:r>
        <w:t>3. Boucle cognitive (orchestrator.py)</w:t>
      </w:r>
    </w:p>
    <w:p>
      <w:r>
        <w:br/>
        <w:t>while True:</w:t>
        <w:br/>
        <w:t xml:space="preserve">    frame = capture_screen()</w:t>
        <w:br/>
        <w:t xml:space="preserve">    detections = vision.detect(frame, prompt=intent)</w:t>
        <w:br/>
        <w:t xml:space="preserve">    decision = llm.decide(detections, context)</w:t>
        <w:br/>
        <w:t xml:space="preserve">    if mode == "assist":</w:t>
        <w:br/>
        <w:t xml:space="preserve">        gui.show_suggestion(decision)</w:t>
        <w:br/>
        <w:t xml:space="preserve">        feedback = gui.get_feedback()</w:t>
        <w:br/>
        <w:t xml:space="preserve">        learning_manager.confirm_action(feedback)</w:t>
        <w:br/>
        <w:t xml:space="preserve">    elif mode == "auto":</w:t>
        <w:br/>
        <w:t xml:space="preserve">        execute_action(decision)</w:t>
        <w:br/>
        <w:t xml:space="preserve">    elif mode == "shadow":</w:t>
        <w:br/>
        <w:t xml:space="preserve">        learning_manager.observe(decision)</w:t>
        <w:br/>
      </w:r>
    </w:p>
    <w:p>
      <w:pPr>
        <w:pStyle w:val="Heading2"/>
      </w:pPr>
      <w:r>
        <w:t>4. Vision (vision_utils.py)</w:t>
      </w:r>
    </w:p>
    <w:p>
      <w:r>
        <w:br/>
        <w:t>- detect_with_owlv2(prompt, frame)</w:t>
        <w:br/>
        <w:t>- detect_with_dino(prompt, frame)</w:t>
        <w:br/>
        <w:t>- select_best_box(detections, context)</w:t>
        <w:br/>
        <w:br/>
        <w:t>Chaque détection contient :</w:t>
        <w:br/>
        <w:t>{ "label": "valider", "confidence": 0.93, "bbox": (x, y, w, h), "embedding": [float32 array] }</w:t>
        <w:br/>
      </w:r>
    </w:p>
    <w:p>
      <w:pPr>
        <w:pStyle w:val="Heading2"/>
      </w:pPr>
      <w:r>
        <w:t>5. Compréhension visuelle (llm_manager.py)</w:t>
      </w:r>
    </w:p>
    <w:p>
      <w:r>
        <w:br/>
        <w:t>Interface avec Ollama :</w:t>
        <w:br/>
        <w:t>response = ollama.generate(</w:t>
        <w:br/>
        <w:t xml:space="preserve">    model="qwen2.5-vl:3b",</w:t>
        <w:br/>
        <w:t xml:space="preserve">    prompt="Parmi ces éléments, lequel correspond le mieux à 'Valider le formulaire' ?",</w:t>
        <w:br/>
        <w:t xml:space="preserve">    images=[frame_crop1, frame_crop2, frame_crop3]</w:t>
        <w:br/>
        <w:t>)</w:t>
        <w:br/>
      </w:r>
    </w:p>
    <w:p>
      <w:pPr>
        <w:pStyle w:val="Heading2"/>
      </w:pPr>
      <w:r>
        <w:t>6. Interface utilisateur (minimal_gui.py)</w:t>
      </w:r>
    </w:p>
    <w:p>
      <w:r>
        <w:br/>
        <w:t>Affichage des modes (👀 Shadow | 🤝 Assisté | 🤖 Auto), boutons Start/Stop/Pause, correction Alt+C.</w:t>
        <w:br/>
        <w:t>Notifications : "Nouvelle tâche détectée", "Confiance &gt; 95% — activer l’autopilot ?".</w:t>
        <w:br/>
      </w:r>
    </w:p>
    <w:p>
      <w:pPr>
        <w:pStyle w:val="Heading2"/>
      </w:pPr>
      <w:r>
        <w:t>7. Sécurité et logs</w:t>
      </w:r>
    </w:p>
    <w:p>
      <w:r>
        <w:br/>
        <w:t>Journal JSON structuré et chiffré AES256 :</w:t>
        <w:br/>
        <w:t>{</w:t>
        <w:br/>
        <w:t xml:space="preserve">  "timestamp": "2025-11-13T10:32:04",</w:t>
        <w:br/>
        <w:t xml:space="preserve">  "window": "Dolibarr - Facturation",</w:t>
        <w:br/>
        <w:t xml:space="preserve">  "action": "click",</w:t>
        <w:br/>
        <w:t xml:space="preserve">  "element": "valider_button",</w:t>
        <w:br/>
        <w:t xml:space="preserve">  "confidence": 0.97,</w:t>
        <w:br/>
        <w:t xml:space="preserve">  "mode": "auto",</w:t>
        <w:br/>
        <w:t xml:space="preserve">  "result": "success"</w:t>
        <w:br/>
        <w:t>}</w:t>
        <w:br/>
      </w:r>
    </w:p>
    <w:p>
      <w:pPr>
        <w:pStyle w:val="Heading2"/>
      </w:pPr>
      <w:r>
        <w:t>8. Calcul de confiance</w:t>
      </w:r>
    </w:p>
    <w:p>
      <w:r>
        <w:br/>
        <w:t>confidence_total = 0.6 * vision_conf + 0.3 * llm_score + 0.1 * historique_task</w:t>
        <w:br/>
        <w:t>Passage en mode Auto si confidence_total &gt; 0.95 et n_samples &gt; 20.</w:t>
        <w:br/>
      </w:r>
    </w:p>
    <w:p>
      <w:pPr>
        <w:pStyle w:val="Heading2"/>
      </w:pPr>
      <w:r>
        <w:t>9. Mémoire adaptative (FAISS + OpenCLIP)</w:t>
      </w:r>
    </w:p>
    <w:p>
      <w:r>
        <w:br/>
        <w:t>Chaque capture → embedding visuel + métadonnées :</w:t>
        <w:br/>
        <w:t>{ "task": "ouvrir_facture", "embedding": [512-d], "window_title": "Dolibarr", "resolution": "1920x1080" }</w:t>
        <w:br/>
        <w:t>Utilisé pour retrouver des scènes déjà vues et ajuster les seuils automatiquement.</w:t>
        <w:br/>
      </w:r>
    </w:p>
    <w:p>
      <w:pPr>
        <w:pStyle w:val="Heading2"/>
      </w:pPr>
      <w:r>
        <w:t>10. Tableau de bord (summary_dashboard.py)</w:t>
      </w:r>
    </w:p>
    <w:p>
      <w:r>
        <w:br/>
        <w:t>Affiche la liste des tâches, modes, taux de confiance, corrections et dernières exécutions.</w:t>
        <w:br/>
        <w:t>Exemple :</w:t>
        <w:br/>
        <w:t>| Tâche | Mode | Confiance | Corrections | Dernière exécution |</w:t>
        <w:br/>
        <w:t>|--------|------|------------|--------------|--------------------|</w:t>
        <w:br/>
        <w:t>| Valider facture | Auto | 97.3 % | 1 | 2025-11-12 15:32 |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